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325" w:rsidRPr="00284F0F" w:rsidRDefault="003E690D" w:rsidP="00284F0F">
      <w:pPr>
        <w:jc w:val="center"/>
        <w:rPr>
          <w:b/>
          <w:sz w:val="44"/>
          <w:szCs w:val="44"/>
          <w:u w:val="single"/>
        </w:rPr>
      </w:pPr>
      <w:r w:rsidRPr="00284F0F">
        <w:rPr>
          <w:b/>
          <w:sz w:val="44"/>
          <w:szCs w:val="44"/>
          <w:u w:val="single"/>
        </w:rPr>
        <w:t>Scalemate – Contaminated Bin:</w:t>
      </w:r>
    </w:p>
    <w:p w:rsidR="00C21325" w:rsidRPr="00C21325" w:rsidRDefault="00C21325" w:rsidP="00C21325">
      <w:pPr>
        <w:rPr>
          <w:b/>
        </w:rPr>
      </w:pPr>
    </w:p>
    <w:p w:rsidR="00C21325" w:rsidRDefault="00C21325" w:rsidP="00C21325">
      <w:pPr>
        <w:numPr>
          <w:ilvl w:val="0"/>
          <w:numId w:val="20"/>
        </w:numPr>
        <w:jc w:val="both"/>
      </w:pPr>
      <w:r w:rsidRPr="00C21325">
        <w:rPr>
          <w:noProof/>
          <w:lang w:val="en-CA" w:eastAsia="en-CA"/>
        </w:rPr>
        <w:t>Log in at the robocrib touchscreen</w:t>
      </w:r>
    </w:p>
    <w:p w:rsidR="00C21325" w:rsidRDefault="00C21325" w:rsidP="00C21325">
      <w:pPr>
        <w:numPr>
          <w:ilvl w:val="0"/>
          <w:numId w:val="20"/>
        </w:numPr>
        <w:jc w:val="both"/>
      </w:pPr>
      <w:r w:rsidRPr="00C21325">
        <w:rPr>
          <w:noProof/>
          <w:lang w:val="en-CA" w:eastAsia="en-CA"/>
        </w:rPr>
        <w:t>Select – Maintain</w:t>
      </w:r>
    </w:p>
    <w:p w:rsidR="00C21325" w:rsidRDefault="00C21325" w:rsidP="00C21325">
      <w:pPr>
        <w:numPr>
          <w:ilvl w:val="0"/>
          <w:numId w:val="20"/>
        </w:numPr>
        <w:jc w:val="both"/>
      </w:pPr>
      <w:r w:rsidRPr="00C21325">
        <w:rPr>
          <w:noProof/>
          <w:lang w:val="en-CA" w:eastAsia="en-CA"/>
        </w:rPr>
        <w:t>Select – Service</w:t>
      </w:r>
    </w:p>
    <w:p w:rsidR="00C21325" w:rsidRDefault="00C21325" w:rsidP="00C21325">
      <w:pPr>
        <w:numPr>
          <w:ilvl w:val="0"/>
          <w:numId w:val="20"/>
        </w:numPr>
        <w:jc w:val="both"/>
      </w:pPr>
      <w:r w:rsidRPr="00C21325">
        <w:rPr>
          <w:noProof/>
          <w:lang w:val="en-CA" w:eastAsia="en-CA"/>
        </w:rPr>
        <w:t>Select – Verify</w:t>
      </w:r>
    </w:p>
    <w:p w:rsidR="00C21325" w:rsidRPr="00C21325" w:rsidRDefault="00C21325" w:rsidP="00C21325">
      <w:pPr>
        <w:numPr>
          <w:ilvl w:val="0"/>
          <w:numId w:val="20"/>
        </w:numPr>
        <w:jc w:val="both"/>
      </w:pPr>
      <w:r w:rsidRPr="00C21325">
        <w:rPr>
          <w:noProof/>
          <w:lang w:val="en-CA" w:eastAsia="en-CA"/>
        </w:rPr>
        <w:t>Select – Scale</w:t>
      </w:r>
    </w:p>
    <w:p w:rsidR="00C21325" w:rsidRDefault="00C21325" w:rsidP="00C21325">
      <w:pPr>
        <w:ind w:firstLine="720"/>
      </w:pPr>
    </w:p>
    <w:p w:rsidR="003E690D" w:rsidRDefault="00C21325" w:rsidP="00C21325">
      <w:pPr>
        <w:ind w:firstLine="720"/>
      </w:pPr>
      <w:r>
        <w:t xml:space="preserve">You must confirm the physical count against the re-weigh amount on the scale. If we are short stock, it must be issued out. </w:t>
      </w:r>
    </w:p>
    <w:p w:rsidR="00C21325" w:rsidRDefault="00C21325" w:rsidP="00C21325">
      <w:pPr>
        <w:ind w:firstLine="720"/>
      </w:pPr>
    </w:p>
    <w:p w:rsidR="003C00E5" w:rsidRDefault="002A6A54" w:rsidP="002A6A54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Once De-contamination process is completed</w:t>
      </w:r>
    </w:p>
    <w:p w:rsidR="002A6A54" w:rsidRDefault="002A6A54" w:rsidP="002A6A54">
      <w:pPr>
        <w:pStyle w:val="ListParagraph"/>
        <w:numPr>
          <w:ilvl w:val="1"/>
          <w:numId w:val="27"/>
        </w:numPr>
        <w:rPr>
          <w:b/>
        </w:rPr>
      </w:pPr>
      <w:r>
        <w:rPr>
          <w:b/>
        </w:rPr>
        <w:t>You must check the items stock history</w:t>
      </w:r>
    </w:p>
    <w:p w:rsidR="002A6A54" w:rsidRDefault="002A6A54" w:rsidP="002A6A54">
      <w:pPr>
        <w:pStyle w:val="ListParagraph"/>
        <w:numPr>
          <w:ilvl w:val="2"/>
          <w:numId w:val="27"/>
        </w:numPr>
        <w:rPr>
          <w:b/>
        </w:rPr>
      </w:pPr>
      <w:r>
        <w:rPr>
          <w:b/>
        </w:rPr>
        <w:t>If the stock was list as On Hand</w:t>
      </w:r>
      <w:r w:rsidR="00F040F2">
        <w:rPr>
          <w:b/>
        </w:rPr>
        <w:t xml:space="preserve"> and now it isn’t</w:t>
      </w:r>
      <w:r>
        <w:rPr>
          <w:b/>
        </w:rPr>
        <w:t xml:space="preserve">, then it </w:t>
      </w:r>
      <w:proofErr w:type="gramStart"/>
      <w:r>
        <w:rPr>
          <w:b/>
        </w:rPr>
        <w:t>has to</w:t>
      </w:r>
      <w:proofErr w:type="gramEnd"/>
      <w:r>
        <w:rPr>
          <w:b/>
        </w:rPr>
        <w:t xml:space="preserve"> been changed back</w:t>
      </w:r>
      <w:r w:rsidR="00F040F2">
        <w:rPr>
          <w:b/>
        </w:rPr>
        <w:t xml:space="preserve"> to OnHand</w:t>
      </w:r>
      <w:r>
        <w:rPr>
          <w:b/>
        </w:rPr>
        <w:t>.</w:t>
      </w:r>
    </w:p>
    <w:p w:rsidR="002A6A54" w:rsidRDefault="002A6A54" w:rsidP="002A6A54">
      <w:pPr>
        <w:pStyle w:val="ListParagraph"/>
        <w:numPr>
          <w:ilvl w:val="2"/>
          <w:numId w:val="27"/>
        </w:numPr>
        <w:rPr>
          <w:b/>
        </w:rPr>
      </w:pPr>
      <w:r>
        <w:rPr>
          <w:b/>
        </w:rPr>
        <w:t>If it was listed as Burn then leave it Burn</w:t>
      </w:r>
    </w:p>
    <w:p w:rsidR="002A6A54" w:rsidRDefault="002A6A54" w:rsidP="002A6A54">
      <w:pPr>
        <w:rPr>
          <w:b/>
        </w:rPr>
      </w:pPr>
    </w:p>
    <w:p w:rsidR="002A6A54" w:rsidRDefault="002A6A54" w:rsidP="002A6A54">
      <w:pPr>
        <w:rPr>
          <w:b/>
        </w:rPr>
      </w:pPr>
    </w:p>
    <w:p w:rsidR="002A6A54" w:rsidRPr="002A6A54" w:rsidRDefault="002A6A54" w:rsidP="002A6A54">
      <w:pPr>
        <w:jc w:val="center"/>
        <w:rPr>
          <w:b/>
          <w:color w:val="FF0000"/>
          <w:sz w:val="36"/>
          <w:szCs w:val="36"/>
        </w:rPr>
      </w:pPr>
      <w:r w:rsidRPr="002A6A54">
        <w:rPr>
          <w:b/>
          <w:color w:val="FF0000"/>
          <w:sz w:val="36"/>
          <w:szCs w:val="36"/>
          <w:highlight w:val="yellow"/>
        </w:rPr>
        <w:t>*** If you are unsure, please contact</w:t>
      </w:r>
      <w:r>
        <w:rPr>
          <w:b/>
          <w:color w:val="FF0000"/>
          <w:sz w:val="36"/>
          <w:szCs w:val="36"/>
          <w:highlight w:val="yellow"/>
        </w:rPr>
        <w:t xml:space="preserve"> the Inventory Team or the APS T</w:t>
      </w:r>
      <w:r w:rsidRPr="002A6A54">
        <w:rPr>
          <w:b/>
          <w:color w:val="FF0000"/>
          <w:sz w:val="36"/>
          <w:szCs w:val="36"/>
          <w:highlight w:val="yellow"/>
        </w:rPr>
        <w:t xml:space="preserve">eam for </w:t>
      </w:r>
      <w:proofErr w:type="gramStart"/>
      <w:r w:rsidRPr="002A6A54">
        <w:rPr>
          <w:b/>
          <w:color w:val="FF0000"/>
          <w:sz w:val="36"/>
          <w:szCs w:val="36"/>
          <w:highlight w:val="yellow"/>
        </w:rPr>
        <w:t>help!*</w:t>
      </w:r>
      <w:proofErr w:type="gramEnd"/>
      <w:r w:rsidRPr="002A6A54">
        <w:rPr>
          <w:b/>
          <w:color w:val="FF0000"/>
          <w:sz w:val="36"/>
          <w:szCs w:val="36"/>
          <w:highlight w:val="yellow"/>
        </w:rPr>
        <w:t>***</w:t>
      </w:r>
    </w:p>
    <w:p w:rsidR="002A6A54" w:rsidRPr="002A6A54" w:rsidRDefault="002A6A54">
      <w:pPr>
        <w:rPr>
          <w:b/>
        </w:rPr>
      </w:pPr>
      <w:bookmarkStart w:id="0" w:name="_GoBack"/>
      <w:bookmarkEnd w:id="0"/>
    </w:p>
    <w:sectPr w:rsidR="002A6A54" w:rsidRPr="002A6A54" w:rsidSect="00295F86">
      <w:headerReference w:type="default" r:id="rId7"/>
      <w:footerReference w:type="default" r:id="rId8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56D" w:rsidRDefault="00A2756D">
      <w:r>
        <w:separator/>
      </w:r>
    </w:p>
  </w:endnote>
  <w:endnote w:type="continuationSeparator" w:id="0">
    <w:p w:rsidR="00A2756D" w:rsidRDefault="00A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0F2" w:rsidRDefault="00F040F2">
    <w:pPr>
      <w:pStyle w:val="Footer"/>
    </w:pPr>
    <w:r>
      <w:t>03/12/2019 REV1</w:t>
    </w:r>
  </w:p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56D" w:rsidRDefault="00A2756D">
      <w:r>
        <w:separator/>
      </w:r>
    </w:p>
  </w:footnote>
  <w:footnote w:type="continuationSeparator" w:id="0">
    <w:p w:rsidR="00A2756D" w:rsidRDefault="00A2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5468C7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-337185</wp:posOffset>
          </wp:positionV>
          <wp:extent cx="7772400" cy="1022985"/>
          <wp:effectExtent l="0" t="0" r="0" b="5715"/>
          <wp:wrapNone/>
          <wp:docPr id="2" name="Picture 6" descr="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646"/>
    <w:multiLevelType w:val="hybridMultilevel"/>
    <w:tmpl w:val="C05AD026"/>
    <w:lvl w:ilvl="0" w:tplc="27F692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A6EA0"/>
    <w:multiLevelType w:val="hybridMultilevel"/>
    <w:tmpl w:val="43D4A116"/>
    <w:lvl w:ilvl="0" w:tplc="D6CE2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6" w15:restartNumberingAfterBreak="0">
    <w:nsid w:val="34BB2498"/>
    <w:multiLevelType w:val="hybridMultilevel"/>
    <w:tmpl w:val="7264CC78"/>
    <w:lvl w:ilvl="0" w:tplc="7CA2B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2163"/>
    <w:multiLevelType w:val="hybridMultilevel"/>
    <w:tmpl w:val="FDA8D0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C3B85"/>
    <w:multiLevelType w:val="hybridMultilevel"/>
    <w:tmpl w:val="20AA62AA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401947F1"/>
    <w:multiLevelType w:val="hybridMultilevel"/>
    <w:tmpl w:val="5C50F4F8"/>
    <w:lvl w:ilvl="0" w:tplc="27F692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0AE05EC"/>
    <w:multiLevelType w:val="hybridMultilevel"/>
    <w:tmpl w:val="51BAC8BE"/>
    <w:lvl w:ilvl="0" w:tplc="C3D0AC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3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C3ACF"/>
    <w:multiLevelType w:val="hybridMultilevel"/>
    <w:tmpl w:val="70C23DDA"/>
    <w:lvl w:ilvl="0" w:tplc="27F692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42B2C"/>
    <w:multiLevelType w:val="hybridMultilevel"/>
    <w:tmpl w:val="88606EB0"/>
    <w:lvl w:ilvl="0" w:tplc="27F692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B41C9"/>
    <w:multiLevelType w:val="hybridMultilevel"/>
    <w:tmpl w:val="FD904648"/>
    <w:lvl w:ilvl="0" w:tplc="E3CCB9B6">
      <w:start w:val="1"/>
      <w:numFmt w:val="bullet"/>
      <w:lvlText w:val=""/>
      <w:lvlJc w:val="left"/>
      <w:pPr>
        <w:ind w:left="1080" w:hanging="360"/>
      </w:pPr>
      <w:rPr>
        <w:rFonts w:ascii="Wingdings" w:eastAsia="Times New Roman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AD4790"/>
    <w:multiLevelType w:val="hybridMultilevel"/>
    <w:tmpl w:val="EB48F24C"/>
    <w:lvl w:ilvl="0" w:tplc="27F692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4"/>
  </w:num>
  <w:num w:numId="5">
    <w:abstractNumId w:val="5"/>
  </w:num>
  <w:num w:numId="6">
    <w:abstractNumId w:val="21"/>
  </w:num>
  <w:num w:numId="7">
    <w:abstractNumId w:val="16"/>
  </w:num>
  <w:num w:numId="8">
    <w:abstractNumId w:val="14"/>
  </w:num>
  <w:num w:numId="9">
    <w:abstractNumId w:val="13"/>
  </w:num>
  <w:num w:numId="10">
    <w:abstractNumId w:val="23"/>
  </w:num>
  <w:num w:numId="11">
    <w:abstractNumId w:val="1"/>
  </w:num>
  <w:num w:numId="12">
    <w:abstractNumId w:val="20"/>
  </w:num>
  <w:num w:numId="13">
    <w:abstractNumId w:val="12"/>
  </w:num>
  <w:num w:numId="14">
    <w:abstractNumId w:val="19"/>
  </w:num>
  <w:num w:numId="15">
    <w:abstractNumId w:val="24"/>
  </w:num>
  <w:num w:numId="16">
    <w:abstractNumId w:val="11"/>
  </w:num>
  <w:num w:numId="17">
    <w:abstractNumId w:val="7"/>
  </w:num>
  <w:num w:numId="18">
    <w:abstractNumId w:val="10"/>
  </w:num>
  <w:num w:numId="19">
    <w:abstractNumId w:val="3"/>
  </w:num>
  <w:num w:numId="20">
    <w:abstractNumId w:val="9"/>
  </w:num>
  <w:num w:numId="21">
    <w:abstractNumId w:val="0"/>
  </w:num>
  <w:num w:numId="22">
    <w:abstractNumId w:val="15"/>
  </w:num>
  <w:num w:numId="23">
    <w:abstractNumId w:val="6"/>
  </w:num>
  <w:num w:numId="24">
    <w:abstractNumId w:val="25"/>
  </w:num>
  <w:num w:numId="25">
    <w:abstractNumId w:val="17"/>
  </w:num>
  <w:num w:numId="26">
    <w:abstractNumId w:val="26"/>
  </w:num>
  <w:num w:numId="2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94"/>
    <w:rsid w:val="000101E1"/>
    <w:rsid w:val="000203E6"/>
    <w:rsid w:val="00031960"/>
    <w:rsid w:val="00067FF3"/>
    <w:rsid w:val="000A4328"/>
    <w:rsid w:val="000C1049"/>
    <w:rsid w:val="000C2EB5"/>
    <w:rsid w:val="000F1B1E"/>
    <w:rsid w:val="00102683"/>
    <w:rsid w:val="00117D97"/>
    <w:rsid w:val="00131621"/>
    <w:rsid w:val="00153092"/>
    <w:rsid w:val="00164F9D"/>
    <w:rsid w:val="001A485A"/>
    <w:rsid w:val="001F518A"/>
    <w:rsid w:val="002026DA"/>
    <w:rsid w:val="0020310E"/>
    <w:rsid w:val="0026752B"/>
    <w:rsid w:val="00284F0F"/>
    <w:rsid w:val="00295A21"/>
    <w:rsid w:val="00295F86"/>
    <w:rsid w:val="0029706E"/>
    <w:rsid w:val="002A6A54"/>
    <w:rsid w:val="002D0E4A"/>
    <w:rsid w:val="002F3AAC"/>
    <w:rsid w:val="00385553"/>
    <w:rsid w:val="00387C7D"/>
    <w:rsid w:val="003B5067"/>
    <w:rsid w:val="003C00E5"/>
    <w:rsid w:val="003D26DA"/>
    <w:rsid w:val="003E690D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7944"/>
    <w:rsid w:val="004C2A5C"/>
    <w:rsid w:val="00513DC7"/>
    <w:rsid w:val="0053705E"/>
    <w:rsid w:val="00537C53"/>
    <w:rsid w:val="005468C7"/>
    <w:rsid w:val="00566A9D"/>
    <w:rsid w:val="0058165B"/>
    <w:rsid w:val="0058709C"/>
    <w:rsid w:val="00591E4D"/>
    <w:rsid w:val="005B5489"/>
    <w:rsid w:val="005C01E4"/>
    <w:rsid w:val="005C4277"/>
    <w:rsid w:val="005E0A73"/>
    <w:rsid w:val="005F288F"/>
    <w:rsid w:val="005F76FC"/>
    <w:rsid w:val="006021F5"/>
    <w:rsid w:val="00635065"/>
    <w:rsid w:val="0063600A"/>
    <w:rsid w:val="006370FB"/>
    <w:rsid w:val="0064093F"/>
    <w:rsid w:val="0064121C"/>
    <w:rsid w:val="00656142"/>
    <w:rsid w:val="006562E9"/>
    <w:rsid w:val="00695BF4"/>
    <w:rsid w:val="00695E4F"/>
    <w:rsid w:val="006B34AC"/>
    <w:rsid w:val="006B67C1"/>
    <w:rsid w:val="006F1DF0"/>
    <w:rsid w:val="007135CF"/>
    <w:rsid w:val="00721E86"/>
    <w:rsid w:val="00745169"/>
    <w:rsid w:val="00765D32"/>
    <w:rsid w:val="00775EE0"/>
    <w:rsid w:val="0078433E"/>
    <w:rsid w:val="00784F64"/>
    <w:rsid w:val="007927C6"/>
    <w:rsid w:val="007A6D1C"/>
    <w:rsid w:val="007D44DE"/>
    <w:rsid w:val="007E387D"/>
    <w:rsid w:val="00812862"/>
    <w:rsid w:val="008517CF"/>
    <w:rsid w:val="008550A8"/>
    <w:rsid w:val="0088117B"/>
    <w:rsid w:val="00885F38"/>
    <w:rsid w:val="00886F36"/>
    <w:rsid w:val="00894B0A"/>
    <w:rsid w:val="008B6A09"/>
    <w:rsid w:val="008B76D6"/>
    <w:rsid w:val="008F61F4"/>
    <w:rsid w:val="008F6663"/>
    <w:rsid w:val="00904E43"/>
    <w:rsid w:val="00905584"/>
    <w:rsid w:val="00907052"/>
    <w:rsid w:val="00915E71"/>
    <w:rsid w:val="00917C2C"/>
    <w:rsid w:val="0094233F"/>
    <w:rsid w:val="0095747C"/>
    <w:rsid w:val="009630D9"/>
    <w:rsid w:val="00976310"/>
    <w:rsid w:val="00993718"/>
    <w:rsid w:val="00A01A2E"/>
    <w:rsid w:val="00A2756D"/>
    <w:rsid w:val="00A46031"/>
    <w:rsid w:val="00A47C70"/>
    <w:rsid w:val="00A53803"/>
    <w:rsid w:val="00A53EDA"/>
    <w:rsid w:val="00A6102F"/>
    <w:rsid w:val="00A71BE2"/>
    <w:rsid w:val="00AB1F02"/>
    <w:rsid w:val="00AC4178"/>
    <w:rsid w:val="00B01BD4"/>
    <w:rsid w:val="00B4199A"/>
    <w:rsid w:val="00B66794"/>
    <w:rsid w:val="00B7260E"/>
    <w:rsid w:val="00B74368"/>
    <w:rsid w:val="00B75524"/>
    <w:rsid w:val="00BA3C87"/>
    <w:rsid w:val="00BB4598"/>
    <w:rsid w:val="00BB7BA5"/>
    <w:rsid w:val="00BD279D"/>
    <w:rsid w:val="00BD3FF8"/>
    <w:rsid w:val="00BD7E8C"/>
    <w:rsid w:val="00BE2CCB"/>
    <w:rsid w:val="00C009C2"/>
    <w:rsid w:val="00C01705"/>
    <w:rsid w:val="00C21325"/>
    <w:rsid w:val="00C54634"/>
    <w:rsid w:val="00C72149"/>
    <w:rsid w:val="00C76856"/>
    <w:rsid w:val="00C91C0B"/>
    <w:rsid w:val="00C96601"/>
    <w:rsid w:val="00CC23C5"/>
    <w:rsid w:val="00CD55BE"/>
    <w:rsid w:val="00CF7E08"/>
    <w:rsid w:val="00D041D0"/>
    <w:rsid w:val="00D06510"/>
    <w:rsid w:val="00D0768F"/>
    <w:rsid w:val="00D127D5"/>
    <w:rsid w:val="00D20A53"/>
    <w:rsid w:val="00D25E49"/>
    <w:rsid w:val="00D32075"/>
    <w:rsid w:val="00D52C79"/>
    <w:rsid w:val="00D81F46"/>
    <w:rsid w:val="00DA59ED"/>
    <w:rsid w:val="00DE143A"/>
    <w:rsid w:val="00DE7C3D"/>
    <w:rsid w:val="00DF11AF"/>
    <w:rsid w:val="00DF43B1"/>
    <w:rsid w:val="00E47C48"/>
    <w:rsid w:val="00E54218"/>
    <w:rsid w:val="00E96DBD"/>
    <w:rsid w:val="00ED1A17"/>
    <w:rsid w:val="00EF3C0B"/>
    <w:rsid w:val="00F040F2"/>
    <w:rsid w:val="00F1096A"/>
    <w:rsid w:val="00F14F35"/>
    <w:rsid w:val="00F258B5"/>
    <w:rsid w:val="00F26898"/>
    <w:rsid w:val="00F351F8"/>
    <w:rsid w:val="00F3577A"/>
    <w:rsid w:val="00FA1251"/>
    <w:rsid w:val="00FA34BB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9EEC93"/>
  <w15:docId w15:val="{9670F815-1FEC-4D8B-BB6A-C889B4E2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00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40F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DoALL User</dc:creator>
  <cp:keywords/>
  <cp:lastModifiedBy>Cripps, Steve</cp:lastModifiedBy>
  <cp:revision>3</cp:revision>
  <cp:lastPrinted>2010-11-30T00:58:00Z</cp:lastPrinted>
  <dcterms:created xsi:type="dcterms:W3CDTF">2019-03-05T20:33:00Z</dcterms:created>
  <dcterms:modified xsi:type="dcterms:W3CDTF">2019-03-12T19:42:00Z</dcterms:modified>
</cp:coreProperties>
</file>